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2F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342/2019</w:t>
      </w:r>
    </w:p>
    <w:p w:rsidR="00E7772F" w:rsidRPr="00675C9D" w:rsidRDefault="00E7772F" w:rsidP="00E77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12/2019</w:t>
      </w:r>
    </w:p>
    <w:p w:rsidR="00E7772F" w:rsidRPr="00675C9D" w:rsidRDefault="00E7772F" w:rsidP="00E777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ANEXO VII</w:t>
      </w: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DECLARAÇÃO DE SERVIDOR PUBLICO</w:t>
      </w:r>
    </w:p>
    <w:p w:rsidR="00E7772F" w:rsidRPr="00675C9D" w:rsidRDefault="00E7772F" w:rsidP="00E7772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75C9D">
        <w:rPr>
          <w:b/>
          <w:sz w:val="24"/>
          <w:szCs w:val="24"/>
        </w:rPr>
        <w:t>DECLARA</w:t>
      </w:r>
      <w:r w:rsidRPr="00675C9D">
        <w:rPr>
          <w:sz w:val="24"/>
          <w:szCs w:val="24"/>
        </w:rPr>
        <w:t xml:space="preserve">, sob as penas da Lei, </w:t>
      </w:r>
      <w:r w:rsidRPr="00675C9D">
        <w:rPr>
          <w:b/>
          <w:sz w:val="24"/>
          <w:szCs w:val="24"/>
        </w:rPr>
        <w:t>que não se enquadra nas hipótese</w:t>
      </w:r>
      <w:bookmarkStart w:id="0" w:name="_GoBack"/>
      <w:bookmarkEnd w:id="0"/>
      <w:r w:rsidRPr="00675C9D">
        <w:rPr>
          <w:b/>
          <w:sz w:val="24"/>
          <w:szCs w:val="24"/>
        </w:rPr>
        <w:t>s de impedimentos do art. 89 e Parágrafo Único da Lei Orgânica do Município de Riqueza</w:t>
      </w:r>
      <w:r w:rsidRPr="00675C9D">
        <w:rPr>
          <w:sz w:val="24"/>
          <w:szCs w:val="24"/>
        </w:rPr>
        <w:t>.</w:t>
      </w: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675C9D">
        <w:rPr>
          <w:sz w:val="24"/>
          <w:szCs w:val="24"/>
        </w:rPr>
        <w:t>.</w:t>
      </w: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_____________________________________________</w:t>
      </w:r>
    </w:p>
    <w:p w:rsidR="00E7772F" w:rsidRPr="00675C9D" w:rsidRDefault="00E7772F" w:rsidP="00E777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Carimbo e Assinatura do Representante Legal</w:t>
      </w:r>
    </w:p>
    <w:p w:rsidR="00A74F0C" w:rsidRPr="00E7772F" w:rsidRDefault="00A74F0C" w:rsidP="00E7772F"/>
    <w:sectPr w:rsidR="00A74F0C" w:rsidRPr="00E777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C6" w:rsidRDefault="00D962C6">
      <w:r>
        <w:separator/>
      </w:r>
    </w:p>
  </w:endnote>
  <w:endnote w:type="continuationSeparator" w:id="0">
    <w:p w:rsidR="00D962C6" w:rsidRDefault="00D9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C6" w:rsidRDefault="00D962C6">
      <w:r>
        <w:separator/>
      </w:r>
    </w:p>
  </w:footnote>
  <w:footnote w:type="continuationSeparator" w:id="0">
    <w:p w:rsidR="00D962C6" w:rsidRDefault="00D9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62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2019-05-10T19:06:00Z</dcterms:modified>
</cp:coreProperties>
</file>