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CC" w:rsidRPr="00130ACC" w:rsidRDefault="00130ACC" w:rsidP="00130A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30ACC">
        <w:rPr>
          <w:b/>
          <w:sz w:val="24"/>
          <w:szCs w:val="24"/>
        </w:rPr>
        <w:t>PROCESSO LICITATÓRIO N. 434/2019</w:t>
      </w:r>
    </w:p>
    <w:p w:rsidR="00130ACC" w:rsidRPr="00130ACC" w:rsidRDefault="00130ACC" w:rsidP="00130A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30ACC">
        <w:rPr>
          <w:b/>
          <w:sz w:val="24"/>
          <w:szCs w:val="24"/>
        </w:rPr>
        <w:t>EDITAL DE PREGÃO PRESENCIAL - REGISTRO DE PREÇOS Nº 17/2019</w:t>
      </w:r>
    </w:p>
    <w:p w:rsidR="00130ACC" w:rsidRPr="00130ACC" w:rsidRDefault="00130ACC" w:rsidP="00130ACC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130ACC">
        <w:rPr>
          <w:b/>
          <w:sz w:val="24"/>
          <w:szCs w:val="24"/>
        </w:rPr>
        <w:t>ANEXO I</w:t>
      </w:r>
    </w:p>
    <w:p w:rsidR="00130ACC" w:rsidRPr="00130ACC" w:rsidRDefault="00130ACC" w:rsidP="00130ACC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:rsidR="00130ACC" w:rsidRPr="00130ACC" w:rsidRDefault="00130ACC" w:rsidP="00130ACC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130ACC">
        <w:rPr>
          <w:b/>
          <w:sz w:val="24"/>
          <w:szCs w:val="24"/>
        </w:rPr>
        <w:t>PROPOSTA COMERCIAL</w:t>
      </w:r>
    </w:p>
    <w:p w:rsidR="00130ACC" w:rsidRPr="00130ACC" w:rsidRDefault="00130ACC" w:rsidP="00130ACC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130ACC" w:rsidRPr="00130ACC" w:rsidTr="00E362D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30ACC" w:rsidRPr="00130ACC" w:rsidRDefault="00130ACC" w:rsidP="00130ACC">
            <w:pPr>
              <w:rPr>
                <w:b/>
                <w:sz w:val="24"/>
                <w:szCs w:val="24"/>
              </w:rPr>
            </w:pPr>
            <w:r w:rsidRPr="00130ACC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30ACC" w:rsidRPr="00130ACC" w:rsidRDefault="00130ACC" w:rsidP="00130ACC">
            <w:pPr>
              <w:rPr>
                <w:sz w:val="24"/>
                <w:szCs w:val="24"/>
              </w:rPr>
            </w:pPr>
          </w:p>
        </w:tc>
      </w:tr>
      <w:tr w:rsidR="00130ACC" w:rsidRPr="00130ACC" w:rsidTr="00E362D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30ACC" w:rsidRPr="00130ACC" w:rsidRDefault="00130ACC" w:rsidP="00130ACC">
            <w:pPr>
              <w:rPr>
                <w:b/>
                <w:sz w:val="24"/>
                <w:szCs w:val="24"/>
              </w:rPr>
            </w:pPr>
            <w:r w:rsidRPr="00130ACC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30ACC" w:rsidRPr="00130ACC" w:rsidRDefault="00130ACC" w:rsidP="00130ACC">
            <w:pPr>
              <w:rPr>
                <w:sz w:val="24"/>
                <w:szCs w:val="24"/>
              </w:rPr>
            </w:pPr>
          </w:p>
        </w:tc>
      </w:tr>
      <w:tr w:rsidR="00130ACC" w:rsidRPr="00130ACC" w:rsidTr="00E362D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30ACC" w:rsidRPr="00130ACC" w:rsidRDefault="00130ACC" w:rsidP="00130ACC">
            <w:pPr>
              <w:rPr>
                <w:b/>
                <w:sz w:val="24"/>
                <w:szCs w:val="24"/>
              </w:rPr>
            </w:pPr>
            <w:r w:rsidRPr="00130ACC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130ACC" w:rsidRPr="00130ACC" w:rsidRDefault="00130ACC" w:rsidP="00130ACC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130ACC" w:rsidRPr="00130ACC" w:rsidRDefault="00130ACC" w:rsidP="00130ACC">
            <w:pPr>
              <w:jc w:val="center"/>
              <w:rPr>
                <w:sz w:val="24"/>
                <w:szCs w:val="24"/>
              </w:rPr>
            </w:pPr>
            <w:r w:rsidRPr="00130ACC">
              <w:rPr>
                <w:b/>
                <w:sz w:val="24"/>
                <w:szCs w:val="24"/>
              </w:rPr>
              <w:t>IE</w:t>
            </w:r>
            <w:r w:rsidRPr="00130ACC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130ACC" w:rsidRPr="00130ACC" w:rsidRDefault="00130ACC" w:rsidP="00130AC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130ACC" w:rsidRPr="00130ACC" w:rsidRDefault="00130ACC" w:rsidP="00130ACC">
            <w:pPr>
              <w:jc w:val="center"/>
              <w:rPr>
                <w:sz w:val="24"/>
                <w:szCs w:val="24"/>
              </w:rPr>
            </w:pPr>
          </w:p>
        </w:tc>
      </w:tr>
      <w:tr w:rsidR="00130ACC" w:rsidRPr="00130ACC" w:rsidTr="00E362D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30ACC" w:rsidRPr="00130ACC" w:rsidRDefault="00130ACC" w:rsidP="00130ACC">
            <w:pPr>
              <w:rPr>
                <w:b/>
                <w:sz w:val="24"/>
                <w:szCs w:val="24"/>
              </w:rPr>
            </w:pPr>
            <w:r w:rsidRPr="00130ACC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30ACC" w:rsidRPr="00130ACC" w:rsidRDefault="00130ACC" w:rsidP="00130AC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30ACC" w:rsidRPr="00130ACC" w:rsidRDefault="00130ACC" w:rsidP="00130ACC">
            <w:pPr>
              <w:rPr>
                <w:sz w:val="24"/>
                <w:szCs w:val="24"/>
              </w:rPr>
            </w:pPr>
          </w:p>
        </w:tc>
      </w:tr>
      <w:tr w:rsidR="00130ACC" w:rsidRPr="00130ACC" w:rsidTr="00E362D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30ACC" w:rsidRPr="00130ACC" w:rsidRDefault="00130ACC" w:rsidP="00130ACC">
            <w:pPr>
              <w:rPr>
                <w:b/>
                <w:sz w:val="24"/>
                <w:szCs w:val="24"/>
              </w:rPr>
            </w:pPr>
            <w:r w:rsidRPr="00130ACC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30ACC" w:rsidRPr="00130ACC" w:rsidRDefault="00130ACC" w:rsidP="00130AC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30ACC" w:rsidRPr="00130ACC" w:rsidRDefault="00130ACC" w:rsidP="00130ACC">
            <w:pPr>
              <w:rPr>
                <w:sz w:val="24"/>
                <w:szCs w:val="24"/>
              </w:rPr>
            </w:pPr>
          </w:p>
        </w:tc>
      </w:tr>
      <w:tr w:rsidR="00130ACC" w:rsidRPr="00130ACC" w:rsidTr="00E362D8">
        <w:trPr>
          <w:trHeight w:val="567"/>
        </w:trPr>
        <w:tc>
          <w:tcPr>
            <w:tcW w:w="1657" w:type="dxa"/>
            <w:vAlign w:val="center"/>
            <w:hideMark/>
          </w:tcPr>
          <w:p w:rsidR="00130ACC" w:rsidRPr="00130ACC" w:rsidRDefault="00130ACC" w:rsidP="00130ACC">
            <w:pPr>
              <w:rPr>
                <w:b/>
                <w:sz w:val="24"/>
                <w:szCs w:val="24"/>
              </w:rPr>
            </w:pPr>
            <w:r w:rsidRPr="00130ACC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30ACC" w:rsidRPr="00130ACC" w:rsidRDefault="00130ACC" w:rsidP="00130AC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30ACC" w:rsidRPr="00130ACC" w:rsidRDefault="00130ACC" w:rsidP="00130ACC">
            <w:pPr>
              <w:rPr>
                <w:sz w:val="24"/>
                <w:szCs w:val="24"/>
              </w:rPr>
            </w:pPr>
          </w:p>
        </w:tc>
      </w:tr>
      <w:tr w:rsidR="00130ACC" w:rsidRPr="00130ACC" w:rsidTr="00E362D8">
        <w:trPr>
          <w:trHeight w:val="567"/>
        </w:trPr>
        <w:tc>
          <w:tcPr>
            <w:tcW w:w="1657" w:type="dxa"/>
            <w:vAlign w:val="center"/>
          </w:tcPr>
          <w:p w:rsidR="00130ACC" w:rsidRPr="00130ACC" w:rsidRDefault="00130ACC" w:rsidP="00130ACC">
            <w:pPr>
              <w:rPr>
                <w:b/>
                <w:sz w:val="24"/>
                <w:szCs w:val="24"/>
              </w:rPr>
            </w:pPr>
            <w:r w:rsidRPr="00130AC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130ACC" w:rsidRPr="00130ACC" w:rsidRDefault="00130ACC" w:rsidP="00130AC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130ACC" w:rsidRPr="00130ACC" w:rsidRDefault="00130ACC" w:rsidP="00130ACC">
            <w:pPr>
              <w:rPr>
                <w:sz w:val="24"/>
                <w:szCs w:val="24"/>
              </w:rPr>
            </w:pPr>
          </w:p>
        </w:tc>
      </w:tr>
      <w:tr w:rsidR="00130ACC" w:rsidRPr="00130ACC" w:rsidTr="00E362D8">
        <w:trPr>
          <w:trHeight w:val="567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:rsidR="00130ACC" w:rsidRPr="00130ACC" w:rsidRDefault="00130ACC" w:rsidP="00130ACC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130ACC" w:rsidRPr="00130ACC" w:rsidRDefault="00130ACC" w:rsidP="00130AC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:rsidR="00130ACC" w:rsidRPr="00130ACC" w:rsidRDefault="00130ACC" w:rsidP="00130ACC">
            <w:pPr>
              <w:jc w:val="center"/>
              <w:rPr>
                <w:sz w:val="24"/>
                <w:szCs w:val="24"/>
              </w:rPr>
            </w:pPr>
            <w:r w:rsidRPr="00130ACC">
              <w:rPr>
                <w:sz w:val="24"/>
                <w:szCs w:val="24"/>
              </w:rPr>
              <w:t>Carimbo CNPJ</w:t>
            </w:r>
          </w:p>
        </w:tc>
      </w:tr>
    </w:tbl>
    <w:p w:rsidR="00130ACC" w:rsidRPr="00130ACC" w:rsidRDefault="00130ACC" w:rsidP="00130AC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130ACC">
        <w:rPr>
          <w:sz w:val="24"/>
          <w:szCs w:val="24"/>
        </w:rPr>
        <w:t>Apresentamos nossa proposta para prestação dos seguintes serviços:</w:t>
      </w:r>
    </w:p>
    <w:p w:rsidR="00130ACC" w:rsidRPr="00130ACC" w:rsidRDefault="00130ACC" w:rsidP="00130AC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792"/>
        <w:gridCol w:w="620"/>
        <w:gridCol w:w="5921"/>
        <w:gridCol w:w="812"/>
        <w:gridCol w:w="805"/>
      </w:tblGrid>
      <w:tr w:rsidR="00130ACC" w:rsidRPr="00130ACC" w:rsidTr="00E362D8">
        <w:trPr>
          <w:trHeight w:val="283"/>
        </w:trPr>
        <w:tc>
          <w:tcPr>
            <w:tcW w:w="0" w:type="auto"/>
            <w:vAlign w:val="center"/>
            <w:hideMark/>
          </w:tcPr>
          <w:p w:rsidR="00130ACC" w:rsidRPr="00130ACC" w:rsidRDefault="00130ACC" w:rsidP="00130ACC">
            <w:pPr>
              <w:ind w:left="57"/>
              <w:jc w:val="center"/>
              <w:rPr>
                <w:b/>
                <w:bCs/>
              </w:rPr>
            </w:pPr>
            <w:r w:rsidRPr="00130ACC">
              <w:rPr>
                <w:b/>
                <w:bCs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  <w:b/>
              </w:rPr>
            </w:pPr>
            <w:r w:rsidRPr="00130ACC">
              <w:rPr>
                <w:rFonts w:eastAsia="Batang"/>
                <w:b/>
              </w:rPr>
              <w:t>Quant.</w:t>
            </w:r>
          </w:p>
        </w:tc>
        <w:tc>
          <w:tcPr>
            <w:tcW w:w="0" w:type="auto"/>
            <w:vAlign w:val="center"/>
            <w:hideMark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  <w:b/>
              </w:rPr>
            </w:pPr>
            <w:proofErr w:type="spellStart"/>
            <w:r w:rsidRPr="00130ACC">
              <w:rPr>
                <w:rFonts w:eastAsia="Batang"/>
                <w:b/>
              </w:rPr>
              <w:t>Unid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  <w:b/>
              </w:rPr>
            </w:pPr>
            <w:r w:rsidRPr="00130ACC">
              <w:rPr>
                <w:rFonts w:eastAsia="Batang"/>
                <w:b/>
              </w:rPr>
              <w:t>Descrição do Objeto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  <w:b/>
              </w:rPr>
            </w:pPr>
            <w:r w:rsidRPr="00130ACC">
              <w:rPr>
                <w:rFonts w:eastAsia="Batang"/>
                <w:b/>
              </w:rPr>
              <w:t>Valor Unit. R$</w:t>
            </w:r>
          </w:p>
        </w:tc>
        <w:tc>
          <w:tcPr>
            <w:tcW w:w="0" w:type="auto"/>
            <w:vAlign w:val="center"/>
            <w:hideMark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  <w:b/>
              </w:rPr>
            </w:pPr>
            <w:r w:rsidRPr="00130ACC">
              <w:rPr>
                <w:rFonts w:eastAsia="Batang"/>
                <w:b/>
              </w:rPr>
              <w:t>Valor total R$</w:t>
            </w: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1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120,00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rPr>
                <w:rFonts w:eastAsia="Batang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>Base para relé 10ª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2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20,00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rPr>
                <w:rFonts w:eastAsia="Batang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>Braço especial IPD49x3000mm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3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40,00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rPr>
                <w:rFonts w:eastAsia="Batang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>Braço comum IPD25x1000mm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4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20,00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rPr>
                <w:rFonts w:eastAsia="Batang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>Chave IP 1F 1x50A 180-250V relé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5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200,00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rPr>
                <w:rFonts w:eastAsia="Batang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>Conector de pref. 16x70-1,5x10mm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6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200,00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rPr>
                <w:rFonts w:eastAsia="Batang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>Conector cunha tipo 3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7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200,00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rPr>
                <w:rFonts w:eastAsia="Batang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>Conector cunha tipo A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8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200,00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rPr>
                <w:rFonts w:eastAsia="Batang"/>
              </w:rPr>
              <w:t>Mt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 xml:space="preserve">Fio cobre </w:t>
            </w:r>
            <w:proofErr w:type="spellStart"/>
            <w:r w:rsidRPr="00130ACC">
              <w:rPr>
                <w:rFonts w:eastAsia="Batang"/>
              </w:rPr>
              <w:t>isol</w:t>
            </w:r>
            <w:proofErr w:type="spellEnd"/>
            <w:r w:rsidRPr="00130ACC">
              <w:rPr>
                <w:rFonts w:eastAsia="Batang"/>
              </w:rPr>
              <w:t>. Preto 1,5mm 750V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9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20,00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rPr>
                <w:rFonts w:eastAsia="Batang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>Fita isolante adesiva 20m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10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200,00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rPr>
                <w:rFonts w:eastAsia="Batang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>Lâmpada vapor sódio 70W 220V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11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150,00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rPr>
                <w:rFonts w:eastAsia="Batang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>Lâmpada vapor sódio 150W 220V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12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20,00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rPr>
                <w:rFonts w:eastAsia="Batang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 xml:space="preserve">Luminária fechada AL IP </w:t>
            </w:r>
            <w:proofErr w:type="spellStart"/>
            <w:r w:rsidRPr="00130ACC">
              <w:rPr>
                <w:rFonts w:eastAsia="Batang"/>
              </w:rPr>
              <w:t>Lamp</w:t>
            </w:r>
            <w:proofErr w:type="spellEnd"/>
            <w:r w:rsidRPr="00130ACC">
              <w:rPr>
                <w:rFonts w:eastAsia="Batang"/>
              </w:rPr>
              <w:t xml:space="preserve">. 250-400W 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13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40,00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rPr>
                <w:rFonts w:eastAsia="Batang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>Luminária fechada uso externo 70W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14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100,00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rPr>
                <w:rFonts w:eastAsia="Batang"/>
              </w:rPr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 xml:space="preserve">Parafuso cab. </w:t>
            </w:r>
            <w:proofErr w:type="spellStart"/>
            <w:r w:rsidRPr="00130ACC">
              <w:rPr>
                <w:rFonts w:eastAsia="Batang"/>
              </w:rPr>
              <w:t>Quad</w:t>
            </w:r>
            <w:proofErr w:type="spellEnd"/>
            <w:r w:rsidRPr="00130ACC">
              <w:rPr>
                <w:rFonts w:eastAsia="Batang"/>
              </w:rPr>
              <w:t>. D16x250mm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15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200,00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130ACC"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 xml:space="preserve">Reator </w:t>
            </w:r>
            <w:proofErr w:type="spellStart"/>
            <w:r w:rsidRPr="00130ACC">
              <w:rPr>
                <w:rFonts w:eastAsia="Batang"/>
              </w:rPr>
              <w:t>lâmp</w:t>
            </w:r>
            <w:proofErr w:type="spellEnd"/>
            <w:r w:rsidRPr="00130ACC">
              <w:rPr>
                <w:rFonts w:eastAsia="Batang"/>
              </w:rPr>
              <w:t>. VS 70W 220V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16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100,00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proofErr w:type="spellStart"/>
            <w:r w:rsidRPr="00130ACC"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 xml:space="preserve">Reator </w:t>
            </w:r>
            <w:proofErr w:type="spellStart"/>
            <w:r w:rsidRPr="00130ACC">
              <w:rPr>
                <w:rFonts w:eastAsia="Batang"/>
              </w:rPr>
              <w:t>lâmp</w:t>
            </w:r>
            <w:proofErr w:type="spellEnd"/>
            <w:r w:rsidRPr="00130ACC">
              <w:rPr>
                <w:rFonts w:eastAsia="Batang"/>
              </w:rPr>
              <w:t>. VS 150W 220V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17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200,00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proofErr w:type="spellStart"/>
            <w:r w:rsidRPr="00130ACC"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>Relé fotoelétrico NF 5A 220V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lastRenderedPageBreak/>
              <w:t>18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20,00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proofErr w:type="spellStart"/>
            <w:r w:rsidRPr="00130ACC"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>Suporte E 27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19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20,00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proofErr w:type="spellStart"/>
            <w:r w:rsidRPr="00130ACC">
              <w:t>Pç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rPr>
                <w:rFonts w:eastAsia="Batang"/>
              </w:rPr>
            </w:pPr>
            <w:r w:rsidRPr="00130ACC">
              <w:rPr>
                <w:rFonts w:eastAsia="Batang"/>
              </w:rPr>
              <w:t>Suporte E 40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  <w:tr w:rsidR="00130ACC" w:rsidRPr="00130ACC" w:rsidTr="00E362D8">
        <w:trPr>
          <w:trHeight w:val="283"/>
        </w:trPr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r w:rsidRPr="00130ACC">
              <w:t>20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jc w:val="center"/>
            </w:pPr>
            <w:r w:rsidRPr="00130ACC">
              <w:t>200,00</w:t>
            </w: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</w:pPr>
            <w:proofErr w:type="spellStart"/>
            <w:r w:rsidRPr="00130ACC">
              <w:t>Hr</w:t>
            </w:r>
            <w:proofErr w:type="spellEnd"/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both"/>
              <w:rPr>
                <w:rFonts w:eastAsia="Batang"/>
                <w:sz w:val="24"/>
                <w:szCs w:val="24"/>
              </w:rPr>
            </w:pPr>
            <w:r w:rsidRPr="00130ACC">
              <w:rPr>
                <w:szCs w:val="24"/>
              </w:rPr>
              <w:t>Serviços de manutenção de rotina e emergência da rede de iluminação pública e possíveis ampliações do município de Riqueza, equipada de acordo com os requisitos da NR-10 - segurança e serviços em eletricidade e da R-12, segurança em máquinas e equipamentos e da NR-35 - segurança em trabalhos em altura, devidamente cadastrada na CELESC.</w:t>
            </w:r>
          </w:p>
        </w:tc>
        <w:tc>
          <w:tcPr>
            <w:tcW w:w="0" w:type="auto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130ACC" w:rsidRPr="00130ACC" w:rsidRDefault="00130ACC" w:rsidP="00130ACC">
            <w:pPr>
              <w:ind w:left="57"/>
              <w:jc w:val="center"/>
              <w:rPr>
                <w:bCs/>
              </w:rPr>
            </w:pPr>
          </w:p>
        </w:tc>
      </w:tr>
    </w:tbl>
    <w:p w:rsidR="00130ACC" w:rsidRPr="00130ACC" w:rsidRDefault="00130ACC" w:rsidP="00130AC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130ACC" w:rsidRPr="00130ACC" w:rsidRDefault="00130ACC" w:rsidP="00130AC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130ACC" w:rsidRPr="00130ACC" w:rsidRDefault="00130ACC" w:rsidP="00130ACC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130ACC">
        <w:rPr>
          <w:b/>
          <w:sz w:val="24"/>
          <w:szCs w:val="24"/>
        </w:rPr>
        <w:t xml:space="preserve">Valor total da proposta: R$     </w:t>
      </w:r>
      <w:proofErr w:type="gramStart"/>
      <w:r w:rsidRPr="00130ACC">
        <w:rPr>
          <w:b/>
          <w:sz w:val="24"/>
          <w:szCs w:val="24"/>
        </w:rPr>
        <w:t xml:space="preserve">   (</w:t>
      </w:r>
      <w:proofErr w:type="gramEnd"/>
      <w:r w:rsidRPr="00130ACC">
        <w:rPr>
          <w:b/>
          <w:sz w:val="24"/>
          <w:szCs w:val="24"/>
        </w:rPr>
        <w:t>valor por extenso).</w:t>
      </w:r>
    </w:p>
    <w:p w:rsidR="00130ACC" w:rsidRPr="00130ACC" w:rsidRDefault="00130ACC" w:rsidP="00130AC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130ACC" w:rsidRPr="00130ACC" w:rsidRDefault="00130ACC" w:rsidP="00130AC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30ACC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130ACC" w:rsidRPr="00130ACC" w:rsidRDefault="00130ACC" w:rsidP="00130ACC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130ACC">
        <w:rPr>
          <w:b/>
          <w:sz w:val="24"/>
          <w:szCs w:val="24"/>
        </w:rPr>
        <w:t>VALIDADE DA PROPOSTA COMERCIAL: 12 (doze) meses.</w:t>
      </w:r>
    </w:p>
    <w:p w:rsidR="00130ACC" w:rsidRPr="00130ACC" w:rsidRDefault="00130ACC" w:rsidP="00130ACC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130ACC">
        <w:rPr>
          <w:b/>
          <w:sz w:val="24"/>
          <w:szCs w:val="24"/>
        </w:rPr>
        <w:t>(Conforme Cláusula 6.1, alínea “d” do edital.)</w:t>
      </w:r>
    </w:p>
    <w:p w:rsidR="00130ACC" w:rsidRPr="00130ACC" w:rsidRDefault="00130ACC" w:rsidP="00130ACC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bookmarkStart w:id="0" w:name="_GoBack"/>
      <w:bookmarkEnd w:id="0"/>
    </w:p>
    <w:p w:rsidR="00130ACC" w:rsidRPr="00130ACC" w:rsidRDefault="00130ACC" w:rsidP="00130ACC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130ACC">
        <w:rPr>
          <w:sz w:val="24"/>
          <w:szCs w:val="24"/>
        </w:rPr>
        <w:t xml:space="preserve">_________________, ____ de ___________ </w:t>
      </w:r>
      <w:proofErr w:type="spellStart"/>
      <w:r w:rsidRPr="00130ACC">
        <w:rPr>
          <w:sz w:val="24"/>
          <w:szCs w:val="24"/>
        </w:rPr>
        <w:t>de</w:t>
      </w:r>
      <w:proofErr w:type="spellEnd"/>
      <w:r w:rsidRPr="00130ACC">
        <w:rPr>
          <w:sz w:val="24"/>
          <w:szCs w:val="24"/>
        </w:rPr>
        <w:t xml:space="preserve"> 2019.</w:t>
      </w:r>
    </w:p>
    <w:p w:rsidR="00130ACC" w:rsidRPr="00130ACC" w:rsidRDefault="00130ACC" w:rsidP="00130A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30ACC" w:rsidRPr="00130ACC" w:rsidRDefault="00130ACC" w:rsidP="00130A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30ACC" w:rsidRPr="00130ACC" w:rsidRDefault="00130ACC" w:rsidP="00130A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30ACC">
        <w:rPr>
          <w:sz w:val="24"/>
          <w:szCs w:val="24"/>
        </w:rPr>
        <w:t>_______________________________</w:t>
      </w:r>
    </w:p>
    <w:p w:rsidR="00130ACC" w:rsidRPr="00130ACC" w:rsidRDefault="00130ACC" w:rsidP="00130ACC">
      <w:pPr>
        <w:jc w:val="center"/>
        <w:rPr>
          <w:sz w:val="24"/>
          <w:szCs w:val="24"/>
        </w:rPr>
      </w:pPr>
      <w:r w:rsidRPr="00130ACC">
        <w:rPr>
          <w:sz w:val="24"/>
          <w:szCs w:val="24"/>
        </w:rPr>
        <w:t>Nome e assinatura do</w:t>
      </w:r>
    </w:p>
    <w:p w:rsidR="00130ACC" w:rsidRPr="00130ACC" w:rsidRDefault="00130ACC" w:rsidP="00130A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130ACC">
        <w:rPr>
          <w:sz w:val="24"/>
          <w:szCs w:val="24"/>
        </w:rPr>
        <w:t>representante</w:t>
      </w:r>
      <w:proofErr w:type="gramEnd"/>
      <w:r w:rsidRPr="00130ACC">
        <w:rPr>
          <w:sz w:val="24"/>
          <w:szCs w:val="24"/>
        </w:rPr>
        <w:t xml:space="preserve"> e carimbo</w:t>
      </w:r>
    </w:p>
    <w:p w:rsidR="00FE5B10" w:rsidRPr="00130ACC" w:rsidRDefault="00FE5B10" w:rsidP="00130ACC"/>
    <w:sectPr w:rsidR="00FE5B10" w:rsidRPr="00130AC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04" w:rsidRDefault="00A70104">
      <w:r>
        <w:separator/>
      </w:r>
    </w:p>
  </w:endnote>
  <w:endnote w:type="continuationSeparator" w:id="0">
    <w:p w:rsidR="00A70104" w:rsidRDefault="00A7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04" w:rsidRDefault="00A70104">
      <w:r>
        <w:separator/>
      </w:r>
    </w:p>
  </w:footnote>
  <w:footnote w:type="continuationSeparator" w:id="0">
    <w:p w:rsidR="00A70104" w:rsidRDefault="00A7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7010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30ACC"/>
    <w:rsid w:val="00152C6D"/>
    <w:rsid w:val="00155698"/>
    <w:rsid w:val="00161A24"/>
    <w:rsid w:val="001A33CE"/>
    <w:rsid w:val="001B0C85"/>
    <w:rsid w:val="001B39EB"/>
    <w:rsid w:val="001F394D"/>
    <w:rsid w:val="002A6120"/>
    <w:rsid w:val="002C0CEA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0104"/>
    <w:rsid w:val="00A77636"/>
    <w:rsid w:val="00A837A1"/>
    <w:rsid w:val="00A8392C"/>
    <w:rsid w:val="00AC0207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00D1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61</cp:revision>
  <dcterms:created xsi:type="dcterms:W3CDTF">2015-07-14T20:58:00Z</dcterms:created>
  <dcterms:modified xsi:type="dcterms:W3CDTF">2019-05-24T20:58:00Z</dcterms:modified>
</cp:coreProperties>
</file>