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47478A" w:rsidRDefault="0047478A" w:rsidP="0047478A">
      <w:r w:rsidRPr="0047478A">
        <w:drawing>
          <wp:inline distT="0" distB="0" distL="0" distR="0">
            <wp:extent cx="5762625" cy="40290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47478A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0EA" w:rsidRDefault="00A430EA">
      <w:r>
        <w:separator/>
      </w:r>
    </w:p>
  </w:endnote>
  <w:endnote w:type="continuationSeparator" w:id="0">
    <w:p w:rsidR="00A430EA" w:rsidRDefault="00A4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0EA" w:rsidRDefault="00A430EA">
      <w:r>
        <w:separator/>
      </w:r>
    </w:p>
  </w:footnote>
  <w:footnote w:type="continuationSeparator" w:id="0">
    <w:p w:rsidR="00A430EA" w:rsidRDefault="00A4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30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7478A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30EA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2020-12-21T18:33:00Z</dcterms:modified>
</cp:coreProperties>
</file>