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755" w:rsidRPr="00B53755" w:rsidRDefault="00B53755" w:rsidP="00B5375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B53755">
        <w:rPr>
          <w:b/>
          <w:sz w:val="22"/>
          <w:szCs w:val="22"/>
        </w:rPr>
        <w:t>PROCESSO LICITATÓRIO Nº 49/2015</w:t>
      </w:r>
    </w:p>
    <w:p w:rsidR="00B53755" w:rsidRPr="00B53755" w:rsidRDefault="00B53755" w:rsidP="00B53755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B53755">
        <w:rPr>
          <w:b/>
          <w:sz w:val="22"/>
          <w:szCs w:val="22"/>
        </w:rPr>
        <w:t>EDITAL DE PREGÃO PRESENCIAL Nº 05/2015</w:t>
      </w:r>
    </w:p>
    <w:p w:rsidR="00B53755" w:rsidRPr="00B53755" w:rsidRDefault="00B53755" w:rsidP="00B5375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</w:p>
    <w:p w:rsidR="00B53755" w:rsidRPr="00B53755" w:rsidRDefault="00B53755" w:rsidP="00B53755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B53755">
        <w:rPr>
          <w:b/>
          <w:sz w:val="24"/>
          <w:szCs w:val="24"/>
        </w:rPr>
        <w:t>ANEXO I</w:t>
      </w:r>
    </w:p>
    <w:p w:rsidR="00B53755" w:rsidRPr="00B53755" w:rsidRDefault="00B53755" w:rsidP="00B53755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p w:rsidR="00B53755" w:rsidRPr="00B53755" w:rsidRDefault="00B53755" w:rsidP="00B53755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B53755">
        <w:rPr>
          <w:b/>
          <w:sz w:val="24"/>
          <w:szCs w:val="24"/>
        </w:rPr>
        <w:t>PROPOSTA COMERCIAL</w:t>
      </w:r>
    </w:p>
    <w:p w:rsidR="00B53755" w:rsidRPr="00B53755" w:rsidRDefault="00B53755" w:rsidP="00B53755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2043"/>
        <w:gridCol w:w="661"/>
        <w:gridCol w:w="1486"/>
        <w:gridCol w:w="3441"/>
      </w:tblGrid>
      <w:tr w:rsidR="00B53755" w:rsidRPr="00B53755" w:rsidTr="007852E0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B53755" w:rsidRPr="00B53755" w:rsidRDefault="00B53755" w:rsidP="00B53755">
            <w:pPr>
              <w:rPr>
                <w:b/>
                <w:sz w:val="24"/>
                <w:szCs w:val="24"/>
              </w:rPr>
            </w:pPr>
            <w:r w:rsidRPr="00B53755">
              <w:rPr>
                <w:b/>
                <w:sz w:val="24"/>
                <w:szCs w:val="24"/>
              </w:rPr>
              <w:t>EMPRESA: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:rsidR="00B53755" w:rsidRPr="00B53755" w:rsidRDefault="00B53755" w:rsidP="00B53755">
            <w:pPr>
              <w:rPr>
                <w:sz w:val="24"/>
                <w:szCs w:val="24"/>
              </w:rPr>
            </w:pPr>
          </w:p>
        </w:tc>
      </w:tr>
      <w:tr w:rsidR="00B53755" w:rsidRPr="00B53755" w:rsidTr="007852E0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B53755" w:rsidRPr="00B53755" w:rsidRDefault="00B53755" w:rsidP="00B53755">
            <w:pPr>
              <w:rPr>
                <w:b/>
                <w:sz w:val="24"/>
                <w:szCs w:val="24"/>
              </w:rPr>
            </w:pPr>
            <w:r w:rsidRPr="00B53755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7631" w:type="dxa"/>
            <w:gridSpan w:val="4"/>
            <w:noWrap/>
            <w:vAlign w:val="center"/>
            <w:hideMark/>
          </w:tcPr>
          <w:p w:rsidR="00B53755" w:rsidRPr="00B53755" w:rsidRDefault="00B53755" w:rsidP="00B53755">
            <w:pPr>
              <w:rPr>
                <w:sz w:val="24"/>
                <w:szCs w:val="24"/>
              </w:rPr>
            </w:pPr>
          </w:p>
        </w:tc>
      </w:tr>
      <w:tr w:rsidR="00B53755" w:rsidRPr="00B53755" w:rsidTr="007852E0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B53755" w:rsidRPr="00B53755" w:rsidRDefault="00B53755" w:rsidP="00B53755">
            <w:pPr>
              <w:rPr>
                <w:b/>
                <w:sz w:val="24"/>
                <w:szCs w:val="24"/>
              </w:rPr>
            </w:pPr>
            <w:r w:rsidRPr="00B53755">
              <w:rPr>
                <w:b/>
                <w:sz w:val="24"/>
                <w:szCs w:val="24"/>
              </w:rPr>
              <w:t xml:space="preserve">CNPJ: </w:t>
            </w:r>
          </w:p>
        </w:tc>
        <w:tc>
          <w:tcPr>
            <w:tcW w:w="2043" w:type="dxa"/>
            <w:noWrap/>
            <w:vAlign w:val="center"/>
            <w:hideMark/>
          </w:tcPr>
          <w:p w:rsidR="00B53755" w:rsidRPr="00B53755" w:rsidRDefault="00B53755" w:rsidP="00B53755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noWrap/>
            <w:vAlign w:val="center"/>
            <w:hideMark/>
          </w:tcPr>
          <w:p w:rsidR="00B53755" w:rsidRPr="00B53755" w:rsidRDefault="00B53755" w:rsidP="00B53755">
            <w:pPr>
              <w:jc w:val="center"/>
              <w:rPr>
                <w:sz w:val="24"/>
                <w:szCs w:val="24"/>
              </w:rPr>
            </w:pPr>
            <w:r w:rsidRPr="00B53755">
              <w:rPr>
                <w:b/>
                <w:sz w:val="24"/>
                <w:szCs w:val="24"/>
              </w:rPr>
              <w:t>IE</w:t>
            </w:r>
            <w:r w:rsidRPr="00B53755">
              <w:rPr>
                <w:sz w:val="24"/>
                <w:szCs w:val="24"/>
              </w:rPr>
              <w:t>:</w:t>
            </w:r>
          </w:p>
        </w:tc>
        <w:tc>
          <w:tcPr>
            <w:tcW w:w="1486" w:type="dxa"/>
            <w:noWrap/>
            <w:vAlign w:val="center"/>
            <w:hideMark/>
          </w:tcPr>
          <w:p w:rsidR="00B53755" w:rsidRPr="00B53755" w:rsidRDefault="00B53755" w:rsidP="00B5375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noWrap/>
            <w:vAlign w:val="center"/>
            <w:hideMark/>
          </w:tcPr>
          <w:p w:rsidR="00B53755" w:rsidRPr="00B53755" w:rsidRDefault="00B53755" w:rsidP="00B53755">
            <w:pPr>
              <w:jc w:val="center"/>
              <w:rPr>
                <w:sz w:val="24"/>
                <w:szCs w:val="24"/>
              </w:rPr>
            </w:pPr>
          </w:p>
        </w:tc>
      </w:tr>
      <w:tr w:rsidR="00B53755" w:rsidRPr="00B53755" w:rsidTr="007852E0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B53755" w:rsidRPr="00B53755" w:rsidRDefault="00B53755" w:rsidP="00B53755">
            <w:pPr>
              <w:rPr>
                <w:b/>
                <w:sz w:val="24"/>
                <w:szCs w:val="24"/>
              </w:rPr>
            </w:pPr>
            <w:r w:rsidRPr="00B53755">
              <w:rPr>
                <w:b/>
                <w:sz w:val="24"/>
                <w:szCs w:val="24"/>
              </w:rPr>
              <w:t>BANCO: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B53755" w:rsidRPr="00B53755" w:rsidRDefault="00B53755" w:rsidP="00B5375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:rsidR="00B53755" w:rsidRPr="00B53755" w:rsidRDefault="00B53755" w:rsidP="00B53755">
            <w:pPr>
              <w:rPr>
                <w:sz w:val="24"/>
                <w:szCs w:val="24"/>
              </w:rPr>
            </w:pPr>
          </w:p>
        </w:tc>
      </w:tr>
      <w:tr w:rsidR="00B53755" w:rsidRPr="00B53755" w:rsidTr="007852E0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B53755" w:rsidRPr="00B53755" w:rsidRDefault="00B53755" w:rsidP="00B53755">
            <w:pPr>
              <w:rPr>
                <w:b/>
                <w:sz w:val="24"/>
                <w:szCs w:val="24"/>
              </w:rPr>
            </w:pPr>
            <w:r w:rsidRPr="00B53755">
              <w:rPr>
                <w:b/>
                <w:sz w:val="24"/>
                <w:szCs w:val="24"/>
              </w:rPr>
              <w:t>AGÊNCIA: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B53755" w:rsidRPr="00B53755" w:rsidRDefault="00B53755" w:rsidP="00B5375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:rsidR="00B53755" w:rsidRPr="00B53755" w:rsidRDefault="00B53755" w:rsidP="00B53755">
            <w:pPr>
              <w:rPr>
                <w:sz w:val="24"/>
                <w:szCs w:val="24"/>
              </w:rPr>
            </w:pPr>
          </w:p>
        </w:tc>
      </w:tr>
      <w:tr w:rsidR="00B53755" w:rsidRPr="00B53755" w:rsidTr="007852E0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  <w:hideMark/>
          </w:tcPr>
          <w:p w:rsidR="00B53755" w:rsidRPr="00B53755" w:rsidRDefault="00B53755" w:rsidP="00B53755">
            <w:pPr>
              <w:rPr>
                <w:b/>
                <w:sz w:val="24"/>
                <w:szCs w:val="24"/>
              </w:rPr>
            </w:pPr>
            <w:r w:rsidRPr="00B53755">
              <w:rPr>
                <w:b/>
                <w:sz w:val="24"/>
                <w:szCs w:val="24"/>
              </w:rPr>
              <w:t>CONTA COR.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B53755" w:rsidRPr="00B53755" w:rsidRDefault="00B53755" w:rsidP="00B5375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hideMark/>
          </w:tcPr>
          <w:p w:rsidR="00B53755" w:rsidRPr="00B53755" w:rsidRDefault="00B53755" w:rsidP="00B53755">
            <w:pPr>
              <w:rPr>
                <w:sz w:val="24"/>
                <w:szCs w:val="24"/>
              </w:rPr>
            </w:pPr>
          </w:p>
        </w:tc>
      </w:tr>
      <w:tr w:rsidR="00B53755" w:rsidRPr="00B53755" w:rsidTr="007852E0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B53755" w:rsidRPr="00B53755" w:rsidRDefault="00B53755" w:rsidP="00B53755">
            <w:pPr>
              <w:rPr>
                <w:b/>
                <w:sz w:val="24"/>
                <w:szCs w:val="24"/>
              </w:rPr>
            </w:pPr>
            <w:r w:rsidRPr="00B53755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B53755" w:rsidRPr="00B53755" w:rsidRDefault="00B53755" w:rsidP="00B5375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bottom w:val="single" w:sz="4" w:space="0" w:color="auto"/>
            </w:tcBorders>
          </w:tcPr>
          <w:p w:rsidR="00B53755" w:rsidRPr="00B53755" w:rsidRDefault="00B53755" w:rsidP="00B53755">
            <w:pPr>
              <w:rPr>
                <w:sz w:val="24"/>
                <w:szCs w:val="24"/>
              </w:rPr>
            </w:pPr>
          </w:p>
        </w:tc>
      </w:tr>
      <w:tr w:rsidR="00B53755" w:rsidRPr="00B53755" w:rsidTr="007852E0">
        <w:trPr>
          <w:trHeight w:val="567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3755" w:rsidRPr="00B53755" w:rsidRDefault="00B53755" w:rsidP="00B53755">
            <w:pPr>
              <w:rPr>
                <w:b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53755" w:rsidRPr="00B53755" w:rsidRDefault="00B53755" w:rsidP="00B53755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3755" w:rsidRPr="00B53755" w:rsidRDefault="00B53755" w:rsidP="00B53755">
            <w:pPr>
              <w:jc w:val="center"/>
              <w:rPr>
                <w:sz w:val="24"/>
                <w:szCs w:val="24"/>
              </w:rPr>
            </w:pPr>
            <w:r w:rsidRPr="00B53755">
              <w:rPr>
                <w:sz w:val="24"/>
                <w:szCs w:val="24"/>
              </w:rPr>
              <w:t>Carimbo CNPJ</w:t>
            </w:r>
          </w:p>
        </w:tc>
      </w:tr>
    </w:tbl>
    <w:p w:rsidR="00B53755" w:rsidRPr="00B53755" w:rsidRDefault="00B53755" w:rsidP="00B5375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  <w:r w:rsidRPr="00B53755">
        <w:rPr>
          <w:color w:val="000000"/>
          <w:sz w:val="24"/>
          <w:szCs w:val="24"/>
        </w:rPr>
        <w:t>Apresentamos nossa proposta para entrega dos produtos em anexo:</w:t>
      </w:r>
    </w:p>
    <w:p w:rsidR="00B53755" w:rsidRPr="00B53755" w:rsidRDefault="00B53755" w:rsidP="00B5375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</w:p>
    <w:p w:rsidR="00B53755" w:rsidRPr="00B53755" w:rsidRDefault="00B53755" w:rsidP="00B5375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B53755">
        <w:rPr>
          <w:b/>
          <w:color w:val="000000"/>
          <w:sz w:val="24"/>
          <w:szCs w:val="24"/>
        </w:rPr>
        <w:t xml:space="preserve">Valor total da proposta: R$     </w:t>
      </w:r>
      <w:proofErr w:type="gramStart"/>
      <w:r w:rsidRPr="00B53755">
        <w:rPr>
          <w:b/>
          <w:color w:val="000000"/>
          <w:sz w:val="24"/>
          <w:szCs w:val="24"/>
        </w:rPr>
        <w:t xml:space="preserve">   (</w:t>
      </w:r>
      <w:proofErr w:type="gramEnd"/>
      <w:r w:rsidRPr="00B53755">
        <w:rPr>
          <w:b/>
          <w:color w:val="000000"/>
          <w:sz w:val="24"/>
          <w:szCs w:val="24"/>
        </w:rPr>
        <w:t>valor por extenso).</w:t>
      </w:r>
    </w:p>
    <w:p w:rsidR="00B53755" w:rsidRPr="00B53755" w:rsidRDefault="00B53755" w:rsidP="00B5375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</w:p>
    <w:p w:rsidR="00B53755" w:rsidRPr="00B53755" w:rsidRDefault="00B53755" w:rsidP="00B5375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color w:val="000000"/>
          <w:sz w:val="24"/>
          <w:szCs w:val="24"/>
        </w:rPr>
      </w:pPr>
      <w:r w:rsidRPr="00B53755">
        <w:rPr>
          <w:color w:val="000000"/>
          <w:sz w:val="24"/>
          <w:szCs w:val="24"/>
        </w:rPr>
        <w:t>Obs.: No preço cotado já estão incluídas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:rsidR="00B53755" w:rsidRPr="00B53755" w:rsidRDefault="00B53755" w:rsidP="00B5375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B53755">
        <w:rPr>
          <w:b/>
          <w:color w:val="000000"/>
          <w:sz w:val="24"/>
          <w:szCs w:val="24"/>
        </w:rPr>
        <w:t>VALIDADE DA PROPOSTA COMERCIAL: 60 (sessenta) dias.</w:t>
      </w:r>
    </w:p>
    <w:p w:rsidR="00B53755" w:rsidRPr="00B53755" w:rsidRDefault="00B53755" w:rsidP="00B5375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  <w:r w:rsidRPr="00B53755">
        <w:rPr>
          <w:b/>
          <w:color w:val="000000"/>
          <w:sz w:val="24"/>
          <w:szCs w:val="24"/>
        </w:rPr>
        <w:t>(Conforme Cláusula 6, alínea “d” edital.)</w:t>
      </w:r>
    </w:p>
    <w:p w:rsidR="00B53755" w:rsidRPr="00B53755" w:rsidRDefault="00B53755" w:rsidP="00B5375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color w:val="000000"/>
          <w:sz w:val="24"/>
          <w:szCs w:val="24"/>
        </w:rPr>
      </w:pPr>
    </w:p>
    <w:p w:rsidR="00B53755" w:rsidRPr="00B53755" w:rsidRDefault="00B53755" w:rsidP="00B5375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color w:val="000000"/>
          <w:sz w:val="24"/>
          <w:szCs w:val="24"/>
        </w:rPr>
      </w:pPr>
      <w:r w:rsidRPr="00B53755">
        <w:rPr>
          <w:color w:val="000000"/>
          <w:sz w:val="24"/>
          <w:szCs w:val="24"/>
        </w:rPr>
        <w:t xml:space="preserve">_________________, ____ de ___________ </w:t>
      </w:r>
      <w:proofErr w:type="spellStart"/>
      <w:r w:rsidRPr="00B53755">
        <w:rPr>
          <w:color w:val="000000"/>
          <w:sz w:val="24"/>
          <w:szCs w:val="24"/>
        </w:rPr>
        <w:t>de</w:t>
      </w:r>
      <w:proofErr w:type="spellEnd"/>
      <w:r w:rsidRPr="00B53755">
        <w:rPr>
          <w:color w:val="000000"/>
          <w:sz w:val="24"/>
          <w:szCs w:val="24"/>
        </w:rPr>
        <w:t xml:space="preserve"> 2015.</w:t>
      </w:r>
    </w:p>
    <w:p w:rsidR="00B53755" w:rsidRPr="00B53755" w:rsidRDefault="00B53755" w:rsidP="00B5375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:rsidR="00B53755" w:rsidRPr="00B53755" w:rsidRDefault="00B53755" w:rsidP="00B5375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</w:p>
    <w:p w:rsidR="00B53755" w:rsidRPr="00B53755" w:rsidRDefault="00B53755" w:rsidP="00B53755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color w:val="000000"/>
          <w:sz w:val="24"/>
          <w:szCs w:val="24"/>
        </w:rPr>
      </w:pPr>
      <w:r w:rsidRPr="00B53755">
        <w:rPr>
          <w:color w:val="000000"/>
          <w:sz w:val="24"/>
          <w:szCs w:val="24"/>
        </w:rPr>
        <w:t>_______________________________</w:t>
      </w:r>
    </w:p>
    <w:p w:rsidR="00B53755" w:rsidRPr="00B53755" w:rsidRDefault="00B53755" w:rsidP="00B53755">
      <w:pPr>
        <w:jc w:val="center"/>
        <w:rPr>
          <w:sz w:val="24"/>
          <w:szCs w:val="24"/>
        </w:rPr>
      </w:pPr>
      <w:r w:rsidRPr="00B53755">
        <w:rPr>
          <w:sz w:val="24"/>
          <w:szCs w:val="24"/>
        </w:rPr>
        <w:t>Nome e assinatura do</w:t>
      </w:r>
    </w:p>
    <w:p w:rsidR="00FE5B10" w:rsidRPr="00B53755" w:rsidRDefault="00B53755" w:rsidP="00B53755">
      <w:pPr>
        <w:jc w:val="center"/>
      </w:pPr>
      <w:proofErr w:type="gramStart"/>
      <w:r w:rsidRPr="00B53755">
        <w:rPr>
          <w:color w:val="000000"/>
          <w:sz w:val="24"/>
          <w:szCs w:val="24"/>
        </w:rPr>
        <w:t>representante</w:t>
      </w:r>
      <w:proofErr w:type="gramEnd"/>
      <w:r w:rsidRPr="00B53755">
        <w:rPr>
          <w:color w:val="000000"/>
          <w:sz w:val="24"/>
          <w:szCs w:val="24"/>
        </w:rPr>
        <w:t xml:space="preserve"> e carimbo</w:t>
      </w:r>
      <w:bookmarkStart w:id="0" w:name="_GoBack"/>
      <w:bookmarkEnd w:id="0"/>
    </w:p>
    <w:sectPr w:rsidR="00FE5B10" w:rsidRPr="00B53755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789" w:rsidRDefault="00204789">
      <w:r>
        <w:separator/>
      </w:r>
    </w:p>
  </w:endnote>
  <w:endnote w:type="continuationSeparator" w:id="0">
    <w:p w:rsidR="00204789" w:rsidRDefault="0020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93" w:rsidRPr="000A566C" w:rsidRDefault="00BA1B93" w:rsidP="00BA1B93">
    <w:pPr>
      <w:pStyle w:val="Rodap"/>
      <w:pBdr>
        <w:top w:val="single" w:sz="4" w:space="1" w:color="auto"/>
      </w:pBdr>
      <w:jc w:val="center"/>
    </w:pPr>
    <w:r w:rsidRPr="000A566C">
      <w:t>Rua Presidente Castelo Branco, 59 – Centro – CEP: 89.895-000 - Riqueza – SC.</w:t>
    </w:r>
  </w:p>
  <w:p w:rsidR="00BA1B93" w:rsidRPr="000A566C" w:rsidRDefault="00BA1B93" w:rsidP="00BA1B93">
    <w:pPr>
      <w:pStyle w:val="Rodap"/>
      <w:jc w:val="center"/>
    </w:pPr>
    <w:r w:rsidRPr="000A566C">
      <w:t>CNPJ/MF: 11.366.369/0001-39</w:t>
    </w:r>
  </w:p>
  <w:p w:rsidR="00BA1B93" w:rsidRPr="000A566C" w:rsidRDefault="00BA1B93" w:rsidP="00BA1B93">
    <w:pPr>
      <w:pStyle w:val="Rodap"/>
      <w:jc w:val="center"/>
    </w:pPr>
    <w:r w:rsidRPr="000A566C">
      <w:t>Fone/Fax (0xx49) 3675-</w:t>
    </w:r>
    <w:r>
      <w:t>32</w:t>
    </w:r>
    <w:r w:rsidRPr="000A566C">
      <w:t>00 – E-mail: licitac</w:t>
    </w:r>
    <w:r>
      <w:t>a</w:t>
    </w:r>
    <w:r w:rsidRPr="000A566C">
      <w:t>o@riqueza</w:t>
    </w:r>
    <w:r>
      <w:t>.sc.gov</w:t>
    </w:r>
    <w:r w:rsidRPr="000A566C"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789" w:rsidRDefault="00204789">
      <w:r>
        <w:separator/>
      </w:r>
    </w:p>
  </w:footnote>
  <w:footnote w:type="continuationSeparator" w:id="0">
    <w:p w:rsidR="00204789" w:rsidRDefault="00204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93" w:rsidRDefault="00BA1B93" w:rsidP="00BA1B93">
    <w:pPr>
      <w:pStyle w:val="Cabealho"/>
      <w:tabs>
        <w:tab w:val="left" w:pos="1860"/>
      </w:tabs>
      <w:ind w:firstLine="1191"/>
      <w:rPr>
        <w:sz w:val="28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29210</wp:posOffset>
          </wp:positionV>
          <wp:extent cx="640080" cy="639445"/>
          <wp:effectExtent l="0" t="0" r="7620" b="8255"/>
          <wp:wrapTopAndBottom/>
          <wp:docPr id="1" name="Imagem 1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BA1B93" w:rsidRDefault="00BA1B93" w:rsidP="00BA1B93">
    <w:pPr>
      <w:pStyle w:val="Cabealho"/>
      <w:tabs>
        <w:tab w:val="left" w:pos="1860"/>
      </w:tabs>
      <w:ind w:firstLine="1191"/>
      <w:rPr>
        <w:sz w:val="28"/>
      </w:rPr>
    </w:pPr>
    <w:r w:rsidRPr="00720158">
      <w:rPr>
        <w:sz w:val="36"/>
      </w:rPr>
      <w:t>Município de Riqueza</w:t>
    </w:r>
    <w:r>
      <w:rPr>
        <w:sz w:val="36"/>
      </w:rPr>
      <w:t xml:space="preserve"> </w:t>
    </w:r>
  </w:p>
  <w:p w:rsidR="00BA1B93" w:rsidRDefault="00BA1B93" w:rsidP="00BA1B93">
    <w:pPr>
      <w:pStyle w:val="Cabealho"/>
      <w:pBdr>
        <w:bottom w:val="thinThickThinSmallGap" w:sz="24" w:space="1" w:color="auto"/>
      </w:pBdr>
      <w:tabs>
        <w:tab w:val="left" w:pos="1860"/>
      </w:tabs>
      <w:ind w:firstLine="1191"/>
    </w:pPr>
    <w:r w:rsidRPr="00720158">
      <w:rPr>
        <w:sz w:val="32"/>
      </w:rPr>
      <w:t>Fundo Municipal de Saúde de Riqueza</w:t>
    </w:r>
  </w:p>
  <w:p w:rsidR="00BA1B93" w:rsidRPr="00BA1B93" w:rsidRDefault="00BA1B93" w:rsidP="00BA1B93">
    <w:pPr>
      <w:pStyle w:val="Cabealho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1B0C85"/>
    <w:rsid w:val="001B39EB"/>
    <w:rsid w:val="00204789"/>
    <w:rsid w:val="00302E1E"/>
    <w:rsid w:val="00330B06"/>
    <w:rsid w:val="004663A7"/>
    <w:rsid w:val="004C0228"/>
    <w:rsid w:val="00521869"/>
    <w:rsid w:val="005525D2"/>
    <w:rsid w:val="005B7774"/>
    <w:rsid w:val="005D7388"/>
    <w:rsid w:val="00605BB0"/>
    <w:rsid w:val="006E6E94"/>
    <w:rsid w:val="007D619B"/>
    <w:rsid w:val="007F7539"/>
    <w:rsid w:val="00817FED"/>
    <w:rsid w:val="0087422D"/>
    <w:rsid w:val="008A1193"/>
    <w:rsid w:val="008E627C"/>
    <w:rsid w:val="00920F5C"/>
    <w:rsid w:val="0095439E"/>
    <w:rsid w:val="00985216"/>
    <w:rsid w:val="00A837A1"/>
    <w:rsid w:val="00B53755"/>
    <w:rsid w:val="00BA1B93"/>
    <w:rsid w:val="00D14FA3"/>
    <w:rsid w:val="00D36693"/>
    <w:rsid w:val="00D76420"/>
    <w:rsid w:val="00E71D2C"/>
    <w:rsid w:val="00F2493C"/>
    <w:rsid w:val="00F24D55"/>
    <w:rsid w:val="00F42501"/>
    <w:rsid w:val="00F44605"/>
    <w:rsid w:val="00F9664F"/>
    <w:rsid w:val="00FD4E85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24</cp:revision>
  <dcterms:created xsi:type="dcterms:W3CDTF">2015-07-14T20:58:00Z</dcterms:created>
  <dcterms:modified xsi:type="dcterms:W3CDTF">2015-09-04T17:17:00Z</dcterms:modified>
</cp:coreProperties>
</file>