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bookmarkStart w:id="0" w:name="_GoBack"/>
      <w:bookmarkEnd w:id="0"/>
      <w:r w:rsidRPr="00E818B9">
        <w:rPr>
          <w:b/>
          <w:sz w:val="22"/>
          <w:szCs w:val="22"/>
        </w:rPr>
        <w:t>RECIBO DE RETIRADA DE EDITAL PELA INTERNET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 xml:space="preserve">PROCESSO LICITATÓRIO Nº </w:t>
      </w:r>
      <w:r w:rsidR="00AF3A3C">
        <w:rPr>
          <w:b/>
          <w:sz w:val="22"/>
          <w:szCs w:val="22"/>
        </w:rPr>
        <w:t>09/2016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E818B9">
        <w:rPr>
          <w:b/>
          <w:sz w:val="22"/>
          <w:szCs w:val="22"/>
        </w:rPr>
        <w:t xml:space="preserve">EDITAL DE PREGÃO PRESENCIAL Nº </w:t>
      </w:r>
      <w:r w:rsidR="00AF3A3C">
        <w:rPr>
          <w:b/>
          <w:sz w:val="22"/>
          <w:szCs w:val="22"/>
        </w:rPr>
        <w:t>06/2016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3271"/>
        <w:gridCol w:w="567"/>
        <w:gridCol w:w="709"/>
        <w:gridCol w:w="1842"/>
        <w:gridCol w:w="567"/>
        <w:gridCol w:w="675"/>
      </w:tblGrid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RAZÃO SOCIAL: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ENDEREÇO:</w:t>
            </w:r>
          </w:p>
        </w:tc>
        <w:tc>
          <w:tcPr>
            <w:tcW w:w="6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Nº: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BAIRRO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Município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CEP: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UF: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 xml:space="preserve">CNPJ: 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center"/>
              <w:rPr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IE</w:t>
            </w:r>
            <w:r w:rsidRPr="00E818B9">
              <w:rPr>
                <w:sz w:val="22"/>
                <w:szCs w:val="22"/>
              </w:rPr>
              <w:t>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ATIV. PRINCIPAL: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TELEFONE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  <w:tr w:rsidR="00E818B9" w:rsidRPr="00E818B9" w:rsidTr="009E5C80">
        <w:trPr>
          <w:trHeight w:val="39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jc w:val="right"/>
              <w:rPr>
                <w:b/>
                <w:sz w:val="22"/>
                <w:szCs w:val="22"/>
              </w:rPr>
            </w:pPr>
            <w:r w:rsidRPr="00E818B9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18B9" w:rsidRPr="00E818B9" w:rsidRDefault="00E818B9" w:rsidP="00E818B9">
            <w:pPr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Acusamos o recebimento, na íntegra, através de acesso a página: </w:t>
      </w:r>
      <w:hyperlink r:id="rId6" w:history="1">
        <w:r w:rsidRPr="00E818B9">
          <w:rPr>
            <w:color w:val="0000FF"/>
            <w:sz w:val="22"/>
            <w:szCs w:val="22"/>
            <w:u w:val="single"/>
          </w:rPr>
          <w:t>http://www.riqueza.sc.gov.br</w:t>
        </w:r>
      </w:hyperlink>
      <w:r w:rsidRPr="00E818B9">
        <w:rPr>
          <w:sz w:val="22"/>
          <w:szCs w:val="22"/>
        </w:rPr>
        <w:t xml:space="preserve">, o edital de Processo Licitatório N. </w:t>
      </w:r>
      <w:r w:rsidR="00AF3A3C">
        <w:rPr>
          <w:sz w:val="22"/>
          <w:szCs w:val="22"/>
        </w:rPr>
        <w:t>09/2016</w:t>
      </w:r>
      <w:r w:rsidRPr="00E818B9">
        <w:rPr>
          <w:sz w:val="22"/>
          <w:szCs w:val="22"/>
        </w:rPr>
        <w:t xml:space="preserve"> Pregão Presencial Nº </w:t>
      </w:r>
      <w:r w:rsidR="00AF3A3C">
        <w:rPr>
          <w:sz w:val="22"/>
          <w:szCs w:val="22"/>
        </w:rPr>
        <w:t>06/2016</w:t>
      </w:r>
      <w:r w:rsidRPr="00E818B9">
        <w:rPr>
          <w:sz w:val="22"/>
          <w:szCs w:val="22"/>
        </w:rPr>
        <w:t>.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proofErr w:type="gramStart"/>
      <w:r w:rsidRPr="00E818B9">
        <w:rPr>
          <w:sz w:val="22"/>
          <w:szCs w:val="22"/>
        </w:rPr>
        <w:t xml:space="preserve">Local,   </w:t>
      </w:r>
      <w:proofErr w:type="gramEnd"/>
      <w:r w:rsidRPr="00E818B9">
        <w:rPr>
          <w:sz w:val="22"/>
          <w:szCs w:val="22"/>
        </w:rPr>
        <w:t xml:space="preserve">      de              </w:t>
      </w:r>
      <w:proofErr w:type="spellStart"/>
      <w:r w:rsidRPr="00E818B9">
        <w:rPr>
          <w:sz w:val="22"/>
          <w:szCs w:val="22"/>
        </w:rPr>
        <w:t>de</w:t>
      </w:r>
      <w:proofErr w:type="spellEnd"/>
      <w:r w:rsidRPr="00E818B9">
        <w:rPr>
          <w:sz w:val="22"/>
          <w:szCs w:val="22"/>
        </w:rPr>
        <w:t xml:space="preserve"> 2015.</w:t>
      </w:r>
    </w:p>
    <w:p w:rsidR="00E818B9" w:rsidRPr="00E818B9" w:rsidRDefault="00E818B9" w:rsidP="00E818B9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>Identificação responsável pela retirada do edital:</w:t>
      </w: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6"/>
        <w:gridCol w:w="4777"/>
        <w:gridCol w:w="1311"/>
        <w:gridCol w:w="2569"/>
      </w:tblGrid>
      <w:tr w:rsidR="00E818B9" w:rsidRPr="00E818B9" w:rsidTr="009E5C80">
        <w:trPr>
          <w:trHeight w:val="454"/>
        </w:trPr>
        <w:tc>
          <w:tcPr>
            <w:tcW w:w="502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Nome:</w:t>
            </w:r>
          </w:p>
        </w:tc>
        <w:tc>
          <w:tcPr>
            <w:tcW w:w="2482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81" w:type="pct"/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Assinatura: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2"/>
          <w:szCs w:val="22"/>
        </w:rPr>
      </w:pPr>
      <w:r w:rsidRPr="00E818B9">
        <w:rPr>
          <w:sz w:val="22"/>
          <w:szCs w:val="22"/>
        </w:rPr>
        <w:t xml:space="preserve">Documento: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0"/>
        <w:gridCol w:w="702"/>
        <w:gridCol w:w="693"/>
        <w:gridCol w:w="472"/>
        <w:gridCol w:w="1245"/>
        <w:gridCol w:w="6041"/>
      </w:tblGrid>
      <w:tr w:rsidR="00E818B9" w:rsidRPr="00E818B9" w:rsidTr="009E5C80">
        <w:trPr>
          <w:trHeight w:val="340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65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RG</w:t>
            </w:r>
          </w:p>
        </w:tc>
        <w:tc>
          <w:tcPr>
            <w:tcW w:w="360" w:type="pct"/>
            <w:tcBorders>
              <w:right w:val="single" w:sz="4" w:space="0" w:color="auto"/>
            </w:tcBorders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CPF</w:t>
            </w:r>
          </w:p>
        </w:tc>
        <w:tc>
          <w:tcPr>
            <w:tcW w:w="3141" w:type="pct"/>
            <w:tcBorders>
              <w:bottom w:val="single" w:sz="4" w:space="0" w:color="auto"/>
            </w:tcBorders>
            <w:vAlign w:val="center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818B9">
              <w:rPr>
                <w:sz w:val="22"/>
                <w:szCs w:val="22"/>
              </w:rPr>
              <w:t>Nº:</w:t>
            </w:r>
          </w:p>
        </w:tc>
      </w:tr>
    </w:tbl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818B9" w:rsidRPr="00E818B9" w:rsidRDefault="00E818B9" w:rsidP="00E818B9">
      <w:pPr>
        <w:tabs>
          <w:tab w:val="left" w:pos="1134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</w:tblGrid>
      <w:tr w:rsidR="00E818B9" w:rsidRPr="00E818B9" w:rsidTr="009E5C80">
        <w:trPr>
          <w:trHeight w:val="3685"/>
          <w:jc w:val="center"/>
        </w:trPr>
        <w:tc>
          <w:tcPr>
            <w:tcW w:w="5102" w:type="dxa"/>
            <w:shd w:val="clear" w:color="auto" w:fill="auto"/>
            <w:vAlign w:val="bottom"/>
          </w:tcPr>
          <w:p w:rsidR="00E818B9" w:rsidRPr="00E818B9" w:rsidRDefault="00E818B9" w:rsidP="00E818B9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2"/>
                <w:szCs w:val="22"/>
              </w:rPr>
            </w:pPr>
            <w:r w:rsidRPr="00E818B9">
              <w:rPr>
                <w:rFonts w:eastAsia="Calibri"/>
                <w:sz w:val="22"/>
                <w:szCs w:val="22"/>
              </w:rPr>
              <w:t>Carimbo CNPJ</w:t>
            </w:r>
          </w:p>
        </w:tc>
      </w:tr>
    </w:tbl>
    <w:p w:rsidR="00FE5B10" w:rsidRPr="00FE5B10" w:rsidRDefault="00E818B9" w:rsidP="00605BB0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4"/>
          <w:szCs w:val="24"/>
        </w:rPr>
      </w:pPr>
      <w:r w:rsidRPr="00E818B9">
        <w:rPr>
          <w:sz w:val="22"/>
          <w:szCs w:val="24"/>
        </w:rPr>
        <w:t xml:space="preserve">Em caso de retirada do edital pela internet no site da prefeitura é condição participação no certame, o envio protocolo de retirada do edital com antecedência mínima de 1 (um) dia útil à data de abertura da licitação preenchido, assinado e escaneado para o e-mail: </w:t>
      </w:r>
      <w:r w:rsidRPr="00E818B9">
        <w:rPr>
          <w:b/>
          <w:sz w:val="22"/>
          <w:szCs w:val="24"/>
        </w:rPr>
        <w:t>licitacao@riqueza.sc.gov.br</w:t>
      </w:r>
      <w:r w:rsidRPr="00E818B9">
        <w:rPr>
          <w:sz w:val="22"/>
          <w:szCs w:val="24"/>
        </w:rPr>
        <w:t>.</w:t>
      </w:r>
    </w:p>
    <w:sectPr w:rsidR="00FE5B10" w:rsidRPr="00FE5B10" w:rsidSect="00605BB0">
      <w:headerReference w:type="default" r:id="rId7"/>
      <w:footerReference w:type="default" r:id="rId8"/>
      <w:pgSz w:w="12242" w:h="15842" w:code="1"/>
      <w:pgMar w:top="1701" w:right="1134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155" w:rsidRDefault="00DA5155">
      <w:r>
        <w:separator/>
      </w:r>
    </w:p>
  </w:endnote>
  <w:endnote w:type="continuationSeparator" w:id="0">
    <w:p w:rsidR="00DA5155" w:rsidRDefault="00DA5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2FE" w:rsidRDefault="00330B06" w:rsidP="009472FE">
    <w:pPr>
      <w:pStyle w:val="Rodap"/>
      <w:pBdr>
        <w:top w:val="single" w:sz="4" w:space="1" w:color="auto"/>
      </w:pBdr>
      <w:jc w:val="center"/>
    </w:pPr>
    <w:r>
      <w:t>Rua João Mari, 55 – Centro – CEP: 89.895-000 - Riqueza – SC.</w:t>
    </w:r>
  </w:p>
  <w:p w:rsidR="009472FE" w:rsidRDefault="00330B06" w:rsidP="009472FE">
    <w:pPr>
      <w:pStyle w:val="Rodap"/>
      <w:jc w:val="center"/>
    </w:pPr>
    <w:r>
      <w:t>CNPJ/MF: 95.988.309/0001-48</w:t>
    </w:r>
  </w:p>
  <w:p w:rsidR="009472FE" w:rsidRDefault="00330B06" w:rsidP="009472FE">
    <w:pPr>
      <w:pStyle w:val="Rodap"/>
      <w:jc w:val="center"/>
    </w:pPr>
    <w:r>
      <w:t>Fone/Fax (0xx49) 3675-3200 – E-mail: licitacao@riqueza.sc.gov.br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155" w:rsidRDefault="00DA5155">
      <w:r>
        <w:separator/>
      </w:r>
    </w:p>
  </w:footnote>
  <w:footnote w:type="continuationSeparator" w:id="0">
    <w:p w:rsidR="00DA5155" w:rsidRDefault="00DA5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AAB3A4" wp14:editId="38BA5AB8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640080" cy="639445"/>
          <wp:effectExtent l="0" t="0" r="7620" b="8255"/>
          <wp:wrapTopAndBottom/>
          <wp:docPr id="4" name="Imagem 4" descr="'s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's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Estado de Santa Catarina</w:t>
    </w:r>
  </w:p>
  <w:p w:rsidR="004524A2" w:rsidRDefault="00330B06" w:rsidP="004524A2">
    <w:pPr>
      <w:pStyle w:val="Cabealho"/>
      <w:tabs>
        <w:tab w:val="left" w:pos="1860"/>
      </w:tabs>
      <w:ind w:firstLine="1134"/>
      <w:jc w:val="both"/>
      <w:rPr>
        <w:sz w:val="28"/>
      </w:rPr>
    </w:pPr>
    <w:r>
      <w:rPr>
        <w:sz w:val="46"/>
      </w:rPr>
      <w:t>Município de Riqueza</w:t>
    </w:r>
  </w:p>
  <w:p w:rsidR="004524A2" w:rsidRDefault="00330B06" w:rsidP="004524A2">
    <w:pPr>
      <w:pStyle w:val="Cabealho"/>
      <w:pBdr>
        <w:bottom w:val="thinThickThinSmallGap" w:sz="24" w:space="1" w:color="auto"/>
      </w:pBdr>
      <w:tabs>
        <w:tab w:val="left" w:pos="1860"/>
      </w:tabs>
      <w:ind w:firstLine="1134"/>
      <w:jc w:val="both"/>
    </w:pPr>
    <w:r>
      <w:t>Departamento de Licitações, Compras e Contratos</w:t>
    </w:r>
  </w:p>
  <w:p w:rsidR="004524A2" w:rsidRPr="00F96CC0" w:rsidRDefault="00DA5155" w:rsidP="004524A2">
    <w:pPr>
      <w:pStyle w:val="Cabealho"/>
      <w:tabs>
        <w:tab w:val="left" w:pos="1860"/>
      </w:tabs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6"/>
    <w:rsid w:val="00041D0A"/>
    <w:rsid w:val="0008218E"/>
    <w:rsid w:val="000B0067"/>
    <w:rsid w:val="001750CD"/>
    <w:rsid w:val="001B0C85"/>
    <w:rsid w:val="001B39EB"/>
    <w:rsid w:val="00330B06"/>
    <w:rsid w:val="004D5858"/>
    <w:rsid w:val="00521869"/>
    <w:rsid w:val="005525D2"/>
    <w:rsid w:val="005B7774"/>
    <w:rsid w:val="005D7388"/>
    <w:rsid w:val="00605BB0"/>
    <w:rsid w:val="00626F2C"/>
    <w:rsid w:val="00633E43"/>
    <w:rsid w:val="006D50E7"/>
    <w:rsid w:val="006E6E94"/>
    <w:rsid w:val="007F7539"/>
    <w:rsid w:val="00817FED"/>
    <w:rsid w:val="008F20C6"/>
    <w:rsid w:val="00920F5C"/>
    <w:rsid w:val="0095439E"/>
    <w:rsid w:val="00985216"/>
    <w:rsid w:val="00A837A1"/>
    <w:rsid w:val="00AF3A3C"/>
    <w:rsid w:val="00BC1116"/>
    <w:rsid w:val="00D11631"/>
    <w:rsid w:val="00D14FA3"/>
    <w:rsid w:val="00D27E06"/>
    <w:rsid w:val="00D33BD3"/>
    <w:rsid w:val="00D76420"/>
    <w:rsid w:val="00DA5155"/>
    <w:rsid w:val="00E71D2C"/>
    <w:rsid w:val="00E818B9"/>
    <w:rsid w:val="00EB4A5C"/>
    <w:rsid w:val="00F00D69"/>
    <w:rsid w:val="00F2493C"/>
    <w:rsid w:val="00F24D55"/>
    <w:rsid w:val="00F44605"/>
    <w:rsid w:val="00F87524"/>
    <w:rsid w:val="00F9664F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5C8A8-CAB4-4C17-807B-095E38DE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30B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0B0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B39E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B39EB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FE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queza.sc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JOSIMAR</dc:creator>
  <cp:lastModifiedBy>Josi</cp:lastModifiedBy>
  <cp:revision>26</cp:revision>
  <dcterms:created xsi:type="dcterms:W3CDTF">2015-07-14T20:58:00Z</dcterms:created>
  <dcterms:modified xsi:type="dcterms:W3CDTF">2016-02-27T17:14:00Z</dcterms:modified>
</cp:coreProperties>
</file>