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924E93">
        <w:rPr>
          <w:b/>
          <w:sz w:val="22"/>
          <w:szCs w:val="22"/>
        </w:rPr>
        <w:t>445</w:t>
      </w:r>
      <w:r w:rsidR="006F71C2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bookmarkStart w:id="0" w:name="_GoBack"/>
      <w:r w:rsidR="00924E93">
        <w:rPr>
          <w:b/>
          <w:sz w:val="22"/>
          <w:szCs w:val="22"/>
        </w:rPr>
        <w:t>25</w:t>
      </w:r>
      <w:bookmarkEnd w:id="0"/>
      <w:r w:rsidR="00EE6D1B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924E93">
        <w:rPr>
          <w:sz w:val="22"/>
          <w:szCs w:val="22"/>
        </w:rPr>
        <w:t>445</w:t>
      </w:r>
      <w:r w:rsidR="006F71C2">
        <w:rPr>
          <w:sz w:val="22"/>
          <w:szCs w:val="22"/>
        </w:rPr>
        <w:t>/2016</w:t>
      </w:r>
      <w:r w:rsidRPr="00E818B9">
        <w:rPr>
          <w:sz w:val="22"/>
          <w:szCs w:val="22"/>
        </w:rPr>
        <w:t xml:space="preserve"> Pregão Presencial Nº </w:t>
      </w:r>
      <w:r w:rsidR="00924E93">
        <w:rPr>
          <w:sz w:val="22"/>
          <w:szCs w:val="22"/>
        </w:rPr>
        <w:t>25</w:t>
      </w:r>
      <w:r w:rsidR="00EE6D1B">
        <w:rPr>
          <w:sz w:val="22"/>
          <w:szCs w:val="22"/>
        </w:rPr>
        <w:t>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27" w:rsidRDefault="00E05B27">
      <w:r>
        <w:separator/>
      </w:r>
    </w:p>
  </w:endnote>
  <w:endnote w:type="continuationSeparator" w:id="0">
    <w:p w:rsidR="00E05B27" w:rsidRDefault="00E0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27" w:rsidRDefault="00E05B27">
      <w:r>
        <w:separator/>
      </w:r>
    </w:p>
  </w:footnote>
  <w:footnote w:type="continuationSeparator" w:id="0">
    <w:p w:rsidR="00E05B27" w:rsidRDefault="00E0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05B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04C36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5F55FA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24E93"/>
    <w:rsid w:val="0095439E"/>
    <w:rsid w:val="00985216"/>
    <w:rsid w:val="009B10D2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05B27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2016-08-18T18:47:00Z</dcterms:modified>
</cp:coreProperties>
</file>