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77" w:rsidRDefault="00AA6D77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476EAB">
        <w:rPr>
          <w:b/>
          <w:sz w:val="24"/>
          <w:szCs w:val="24"/>
        </w:rPr>
        <w:t>PROCESSO LICITATÓRIO Nº 10/2017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b/>
          <w:sz w:val="24"/>
          <w:szCs w:val="24"/>
        </w:rPr>
        <w:t>EDITAL DE PREGÃO PRESENCIAL Nº 06/2016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ANEXO II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MODELO DE CREDENCIAMENTO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jc w:val="both"/>
        <w:rPr>
          <w:sz w:val="24"/>
          <w:szCs w:val="24"/>
        </w:rPr>
      </w:pPr>
      <w:r w:rsidRPr="00476EAB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476EAB">
        <w:rPr>
          <w:b/>
          <w:sz w:val="24"/>
          <w:szCs w:val="24"/>
        </w:rPr>
        <w:t>Processo Licitatório nº 10/2017, Edital de Pregão Presencial nº 06/2016</w:t>
      </w:r>
      <w:r w:rsidRPr="00476EAB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76EAB">
        <w:rPr>
          <w:sz w:val="24"/>
          <w:szCs w:val="24"/>
        </w:rPr>
        <w:t>esta</w:t>
      </w:r>
      <w:proofErr w:type="spellEnd"/>
      <w:r w:rsidRPr="00476EA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_____________, em ____ de __________ 2017.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_________________________________________</w:t>
      </w:r>
    </w:p>
    <w:p w:rsidR="000D1415" w:rsidRPr="004F1A5F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29" w:rsidRDefault="00811829">
      <w:r>
        <w:separator/>
      </w:r>
    </w:p>
  </w:endnote>
  <w:endnote w:type="continuationSeparator" w:id="0">
    <w:p w:rsidR="00811829" w:rsidRDefault="008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29" w:rsidRDefault="00811829">
      <w:r>
        <w:separator/>
      </w:r>
    </w:p>
  </w:footnote>
  <w:footnote w:type="continuationSeparator" w:id="0">
    <w:p w:rsidR="00811829" w:rsidRDefault="0081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1182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1829"/>
    <w:rsid w:val="00817FED"/>
    <w:rsid w:val="0087422D"/>
    <w:rsid w:val="008E627C"/>
    <w:rsid w:val="008F3CAD"/>
    <w:rsid w:val="008F4ED2"/>
    <w:rsid w:val="00920F5C"/>
    <w:rsid w:val="009506F2"/>
    <w:rsid w:val="0095439E"/>
    <w:rsid w:val="00985216"/>
    <w:rsid w:val="009965B4"/>
    <w:rsid w:val="009A5E50"/>
    <w:rsid w:val="009B7046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2017-02-10T20:31:00Z</dcterms:modified>
</cp:coreProperties>
</file>